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FE8" w:rsidRPr="00A229CE" w:rsidRDefault="008B6D61" w:rsidP="00830FE8">
      <w:pPr>
        <w:pStyle w:val="a4"/>
        <w:spacing w:before="0" w:beforeAutospacing="0" w:after="0" w:afterAutospacing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 w:rsidR="00830FE8" w:rsidRPr="00A229CE">
        <w:rPr>
          <w:b/>
          <w:sz w:val="36"/>
          <w:szCs w:val="36"/>
        </w:rPr>
        <w:t xml:space="preserve">Без меня </w:t>
      </w:r>
      <w:r w:rsidR="00830FE8">
        <w:rPr>
          <w:b/>
          <w:sz w:val="36"/>
          <w:szCs w:val="36"/>
        </w:rPr>
        <w:t xml:space="preserve">- </w:t>
      </w:r>
      <w:r w:rsidR="00830FE8" w:rsidRPr="00A229CE">
        <w:rPr>
          <w:b/>
          <w:sz w:val="36"/>
          <w:szCs w:val="36"/>
        </w:rPr>
        <w:t>меня женили</w:t>
      </w:r>
      <w:r>
        <w:rPr>
          <w:b/>
          <w:sz w:val="36"/>
          <w:szCs w:val="36"/>
        </w:rPr>
        <w:t>»</w:t>
      </w:r>
    </w:p>
    <w:p w:rsidR="00830FE8" w:rsidRDefault="00830FE8" w:rsidP="00830FE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1922DD">
        <w:rPr>
          <w:sz w:val="28"/>
          <w:szCs w:val="28"/>
        </w:rPr>
        <w:t>Или</w:t>
      </w:r>
      <w:r>
        <w:rPr>
          <w:sz w:val="28"/>
          <w:szCs w:val="28"/>
        </w:rPr>
        <w:t>:</w:t>
      </w:r>
    </w:p>
    <w:p w:rsidR="00830FE8" w:rsidRPr="00CD792D" w:rsidRDefault="00830FE8" w:rsidP="00830FE8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D792D">
        <w:rPr>
          <w:b/>
          <w:sz w:val="28"/>
          <w:szCs w:val="28"/>
        </w:rPr>
        <w:t xml:space="preserve">«Очередная попытка прочитать </w:t>
      </w:r>
    </w:p>
    <w:p w:rsidR="00830FE8" w:rsidRPr="00CD792D" w:rsidRDefault="00830FE8" w:rsidP="00830FE8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CD792D">
        <w:rPr>
          <w:b/>
          <w:sz w:val="28"/>
          <w:szCs w:val="28"/>
        </w:rPr>
        <w:t xml:space="preserve">роман Льва Толстого «Война и мир» </w:t>
      </w:r>
    </w:p>
    <w:p w:rsidR="00830FE8" w:rsidRPr="00CD792D" w:rsidRDefault="00830FE8" w:rsidP="00830FE8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CD792D">
        <w:rPr>
          <w:b/>
          <w:sz w:val="28"/>
          <w:szCs w:val="28"/>
        </w:rPr>
        <w:t>без знания половины букв алфавита русского языка…»</w:t>
      </w:r>
    </w:p>
    <w:p w:rsidR="00830FE8" w:rsidRPr="00CD792D" w:rsidRDefault="00830FE8" w:rsidP="00830FE8">
      <w:pPr>
        <w:pStyle w:val="a4"/>
        <w:spacing w:before="0" w:beforeAutospacing="0" w:after="0" w:afterAutospacing="0"/>
        <w:ind w:firstLine="567"/>
        <w:rPr>
          <w:b/>
          <w:sz w:val="28"/>
          <w:szCs w:val="28"/>
        </w:rPr>
      </w:pPr>
    </w:p>
    <w:p w:rsidR="00830FE8" w:rsidRPr="001922DD" w:rsidRDefault="00830FE8" w:rsidP="00830FE8">
      <w:pPr>
        <w:pStyle w:val="a4"/>
        <w:spacing w:before="0" w:beforeAutospacing="0" w:after="0" w:afterAutospacing="0" w:line="240" w:lineRule="atLeast"/>
        <w:ind w:firstLine="567"/>
        <w:rPr>
          <w:sz w:val="28"/>
          <w:szCs w:val="28"/>
        </w:rPr>
      </w:pPr>
      <w:r w:rsidRPr="001922DD">
        <w:rPr>
          <w:sz w:val="28"/>
          <w:szCs w:val="28"/>
        </w:rPr>
        <w:t xml:space="preserve">«Без меня </w:t>
      </w:r>
      <w:r>
        <w:rPr>
          <w:sz w:val="28"/>
          <w:szCs w:val="28"/>
        </w:rPr>
        <w:t xml:space="preserve">- </w:t>
      </w:r>
      <w:r w:rsidRPr="001922DD">
        <w:rPr>
          <w:sz w:val="28"/>
          <w:szCs w:val="28"/>
        </w:rPr>
        <w:t xml:space="preserve">меня женили» … </w:t>
      </w:r>
      <w:r w:rsidRPr="001922DD">
        <w:rPr>
          <w:color w:val="000000"/>
          <w:sz w:val="28"/>
          <w:szCs w:val="28"/>
          <w:shd w:val="clear" w:color="auto" w:fill="FFFFFF"/>
        </w:rPr>
        <w:t xml:space="preserve">Поговорку многие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922DD">
        <w:rPr>
          <w:color w:val="000000"/>
          <w:sz w:val="28"/>
          <w:szCs w:val="28"/>
          <w:shd w:val="clear" w:color="auto" w:fill="FFFFFF"/>
        </w:rPr>
        <w:t xml:space="preserve">слышали. </w:t>
      </w:r>
      <w:proofErr w:type="gramStart"/>
      <w:r w:rsidRPr="001922DD">
        <w:rPr>
          <w:color w:val="000000"/>
          <w:sz w:val="28"/>
          <w:szCs w:val="28"/>
          <w:shd w:val="clear" w:color="auto" w:fill="FFFFFF"/>
        </w:rPr>
        <w:t xml:space="preserve">Все понимают, она о том, что кто-то, что-то решил без твоего ведома, не учитывая личного мнения и пожелания... </w:t>
      </w:r>
      <w:proofErr w:type="gramEnd"/>
    </w:p>
    <w:p w:rsidR="00830FE8" w:rsidRPr="001922DD" w:rsidRDefault="00830FE8" w:rsidP="00830FE8">
      <w:pPr>
        <w:pStyle w:val="a4"/>
        <w:spacing w:before="0" w:beforeAutospacing="0" w:after="0" w:afterAutospacing="0" w:line="240" w:lineRule="atLeast"/>
        <w:ind w:firstLine="567"/>
        <w:rPr>
          <w:sz w:val="28"/>
          <w:szCs w:val="28"/>
        </w:rPr>
      </w:pPr>
      <w:r w:rsidRPr="001922DD">
        <w:rPr>
          <w:color w:val="000000"/>
          <w:sz w:val="28"/>
          <w:szCs w:val="28"/>
          <w:shd w:val="clear" w:color="auto" w:fill="FFFFFF"/>
        </w:rPr>
        <w:t>Да, бывает так, что другие люди пытаются решить всё за тебя, суют нос туда, в чем не разбираются.</w:t>
      </w:r>
    </w:p>
    <w:p w:rsidR="00830FE8" w:rsidRPr="001922DD" w:rsidRDefault="00830FE8" w:rsidP="00830FE8">
      <w:pPr>
        <w:pStyle w:val="a4"/>
        <w:spacing w:before="0" w:beforeAutospacing="0" w:after="0" w:afterAutospacing="0" w:line="240" w:lineRule="atLeast"/>
        <w:ind w:firstLine="567"/>
        <w:rPr>
          <w:sz w:val="28"/>
          <w:szCs w:val="28"/>
        </w:rPr>
      </w:pPr>
      <w:r w:rsidRPr="001922DD">
        <w:rPr>
          <w:sz w:val="28"/>
          <w:szCs w:val="28"/>
          <w:shd w:val="clear" w:color="auto" w:fill="FFFFFF"/>
        </w:rPr>
        <w:t>В этом русле размышляли я и другие мои коллеги, когда зн</w:t>
      </w:r>
      <w:r>
        <w:rPr>
          <w:sz w:val="28"/>
          <w:szCs w:val="28"/>
          <w:shd w:val="clear" w:color="auto" w:fill="FFFFFF"/>
        </w:rPr>
        <w:t>акомились с информацией, размещё</w:t>
      </w:r>
      <w:r w:rsidRPr="001922DD">
        <w:rPr>
          <w:sz w:val="28"/>
          <w:szCs w:val="28"/>
          <w:shd w:val="clear" w:color="auto" w:fill="FFFFFF"/>
        </w:rPr>
        <w:t xml:space="preserve">нной на официальном сайте </w:t>
      </w:r>
      <w:hyperlink r:id="rId4" w:tgtFrame="_blank" w:history="1">
        <w:r w:rsidRPr="001922DD">
          <w:rPr>
            <w:rStyle w:val="a3"/>
            <w:sz w:val="28"/>
            <w:szCs w:val="28"/>
          </w:rPr>
          <w:t>уполномоченного  по правам человека в Свердловской области</w:t>
        </w:r>
      </w:hyperlink>
      <w:r w:rsidRPr="001922DD">
        <w:rPr>
          <w:sz w:val="28"/>
          <w:szCs w:val="28"/>
        </w:rPr>
        <w:t xml:space="preserve"> Татьяны Мерзляковой под заголовком «Вопросы </w:t>
      </w:r>
      <w:r>
        <w:rPr>
          <w:sz w:val="28"/>
          <w:szCs w:val="28"/>
        </w:rPr>
        <w:t xml:space="preserve"> </w:t>
      </w:r>
      <w:proofErr w:type="spellStart"/>
      <w:r w:rsidRPr="001922DD">
        <w:rPr>
          <w:sz w:val="28"/>
          <w:szCs w:val="28"/>
        </w:rPr>
        <w:t>безбарьерной</w:t>
      </w:r>
      <w:proofErr w:type="spellEnd"/>
      <w:r w:rsidRPr="001922DD">
        <w:rPr>
          <w:sz w:val="28"/>
          <w:szCs w:val="28"/>
        </w:rPr>
        <w:t xml:space="preserve"> среды для </w:t>
      </w:r>
      <w:proofErr w:type="spellStart"/>
      <w:r w:rsidRPr="001922DD">
        <w:rPr>
          <w:sz w:val="28"/>
          <w:szCs w:val="28"/>
        </w:rPr>
        <w:t>маломобильных</w:t>
      </w:r>
      <w:proofErr w:type="spellEnd"/>
      <w:r w:rsidRPr="001922DD">
        <w:rPr>
          <w:sz w:val="28"/>
          <w:szCs w:val="28"/>
        </w:rPr>
        <w:t xml:space="preserve"> групп населения – снова в фокусе внимания Уполномоченного». </w:t>
      </w:r>
    </w:p>
    <w:p w:rsidR="00830FE8" w:rsidRPr="001922DD" w:rsidRDefault="00830FE8" w:rsidP="00830FE8">
      <w:pPr>
        <w:pStyle w:val="a4"/>
        <w:spacing w:before="0" w:beforeAutospacing="0" w:after="0" w:afterAutospacing="0" w:line="240" w:lineRule="atLeast"/>
        <w:ind w:firstLine="567"/>
        <w:rPr>
          <w:sz w:val="28"/>
          <w:szCs w:val="28"/>
        </w:rPr>
      </w:pPr>
      <w:r w:rsidRPr="001922DD">
        <w:rPr>
          <w:sz w:val="28"/>
          <w:szCs w:val="28"/>
        </w:rPr>
        <w:t>Сообщалось, что в офисе Уполномоченного по правам человека в Свердловской области состоялась защита студенческого проекта, посвящённого мониторингу доступности</w:t>
      </w:r>
      <w:r>
        <w:rPr>
          <w:sz w:val="28"/>
          <w:szCs w:val="28"/>
        </w:rPr>
        <w:t xml:space="preserve"> </w:t>
      </w:r>
      <w:r w:rsidRPr="001922DD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 </w:t>
      </w:r>
      <w:proofErr w:type="spellStart"/>
      <w:r w:rsidRPr="001922DD">
        <w:rPr>
          <w:sz w:val="28"/>
          <w:szCs w:val="28"/>
        </w:rPr>
        <w:t>маломобильных</w:t>
      </w:r>
      <w:proofErr w:type="spellEnd"/>
      <w:r w:rsidRPr="001922DD">
        <w:rPr>
          <w:sz w:val="28"/>
          <w:szCs w:val="28"/>
        </w:rPr>
        <w:t xml:space="preserve"> групп населения лечебных учреждений на территории Екатеринбурга.</w:t>
      </w:r>
    </w:p>
    <w:p w:rsidR="00830FE8" w:rsidRDefault="00830FE8" w:rsidP="00830FE8">
      <w:pPr>
        <w:pStyle w:val="a4"/>
        <w:spacing w:before="0" w:beforeAutospacing="0" w:after="0" w:afterAutospacing="0" w:line="240" w:lineRule="atLeast"/>
        <w:ind w:firstLine="567"/>
        <w:rPr>
          <w:sz w:val="28"/>
          <w:szCs w:val="28"/>
        </w:rPr>
      </w:pPr>
      <w:r w:rsidRPr="001922DD">
        <w:rPr>
          <w:sz w:val="28"/>
          <w:szCs w:val="28"/>
        </w:rPr>
        <w:t xml:space="preserve">Далее, в духе первомайских призывов эпохи СССР, говорилось о большой заслуге в этом деле непосредственно Татьяны Георгиевны, которая с 2019 года сотрудничает </w:t>
      </w:r>
      <w:r>
        <w:rPr>
          <w:sz w:val="28"/>
          <w:szCs w:val="28"/>
        </w:rPr>
        <w:t xml:space="preserve"> </w:t>
      </w:r>
      <w:r w:rsidRPr="001922DD">
        <w:rPr>
          <w:sz w:val="28"/>
          <w:szCs w:val="28"/>
        </w:rPr>
        <w:t>с командой бакалавров и магистрантов Школы государственного управления и предпринимательства Уральского федерального университета имени первого Прези</w:t>
      </w:r>
      <w:r>
        <w:rPr>
          <w:sz w:val="28"/>
          <w:szCs w:val="28"/>
        </w:rPr>
        <w:t>дента России Б.Н. Ельцина. И всё</w:t>
      </w:r>
      <w:r w:rsidRPr="001922DD">
        <w:rPr>
          <w:sz w:val="28"/>
          <w:szCs w:val="28"/>
        </w:rPr>
        <w:t xml:space="preserve"> делает, чтобы учреждения здравоохранения на территории Екатеринбурга (а почему не на территории области?) были доступны для </w:t>
      </w:r>
      <w:proofErr w:type="spellStart"/>
      <w:r w:rsidRPr="001922DD">
        <w:rPr>
          <w:sz w:val="28"/>
          <w:szCs w:val="28"/>
        </w:rPr>
        <w:t>маломобильных</w:t>
      </w:r>
      <w:proofErr w:type="spellEnd"/>
      <w:r w:rsidRPr="001922DD">
        <w:rPr>
          <w:sz w:val="28"/>
          <w:szCs w:val="28"/>
        </w:rPr>
        <w:t xml:space="preserve"> граждан.</w:t>
      </w:r>
    </w:p>
    <w:p w:rsidR="00830FE8" w:rsidRDefault="00830FE8" w:rsidP="00830FE8">
      <w:pPr>
        <w:pStyle w:val="a4"/>
        <w:spacing w:before="0" w:beforeAutospacing="0" w:after="0" w:afterAutospacing="0" w:line="240" w:lineRule="atLeast"/>
        <w:ind w:firstLine="567"/>
        <w:rPr>
          <w:sz w:val="28"/>
          <w:szCs w:val="28"/>
        </w:rPr>
      </w:pPr>
    </w:p>
    <w:p w:rsidR="00830FE8" w:rsidRPr="001922DD" w:rsidRDefault="00830FE8" w:rsidP="00830FE8">
      <w:pPr>
        <w:pStyle w:val="a4"/>
        <w:spacing w:before="0" w:beforeAutospacing="0" w:after="0" w:afterAutospacing="0" w:line="240" w:lineRule="atLeast"/>
        <w:ind w:firstLine="567"/>
        <w:jc w:val="center"/>
        <w:rPr>
          <w:sz w:val="28"/>
          <w:szCs w:val="28"/>
        </w:rPr>
      </w:pPr>
      <w:r w:rsidRPr="00830FE8">
        <w:rPr>
          <w:sz w:val="28"/>
          <w:szCs w:val="28"/>
        </w:rPr>
        <w:drawing>
          <wp:inline distT="0" distB="0" distL="0" distR="0">
            <wp:extent cx="4218709" cy="3154680"/>
            <wp:effectExtent l="19050" t="0" r="0" b="0"/>
            <wp:docPr id="6" name="Рисунок 4" descr="imageхолодилин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холодилин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8709" cy="315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FE8" w:rsidRPr="001922DD" w:rsidRDefault="00830FE8" w:rsidP="00830FE8">
      <w:pPr>
        <w:pStyle w:val="msonospacingmrcssattr"/>
        <w:ind w:firstLine="567"/>
        <w:rPr>
          <w:sz w:val="28"/>
          <w:szCs w:val="28"/>
        </w:rPr>
      </w:pPr>
      <w:r w:rsidRPr="001922DD">
        <w:rPr>
          <w:sz w:val="28"/>
          <w:szCs w:val="28"/>
        </w:rPr>
        <w:lastRenderedPageBreak/>
        <w:t>Студенты, сообщается, обследовав 90 объектов социальной инфраструктуры, подведомственных Министерству здравоохранения Свердловской области и Министерству здравоохранения РФ на территории Екатеринбурга, представили участникам встречи р</w:t>
      </w:r>
      <w:r w:rsidRPr="001922DD">
        <w:rPr>
          <w:color w:val="252525"/>
          <w:sz w:val="28"/>
          <w:szCs w:val="28"/>
        </w:rPr>
        <w:t xml:space="preserve">езультаты проведённого мониторинга с детальной статистикой, примерами, </w:t>
      </w:r>
      <w:proofErr w:type="spellStart"/>
      <w:r w:rsidRPr="001922DD">
        <w:rPr>
          <w:color w:val="252525"/>
          <w:sz w:val="28"/>
          <w:szCs w:val="28"/>
        </w:rPr>
        <w:t>инфографикой</w:t>
      </w:r>
      <w:proofErr w:type="spellEnd"/>
      <w:r w:rsidRPr="001922DD">
        <w:rPr>
          <w:color w:val="252525"/>
          <w:sz w:val="28"/>
          <w:szCs w:val="28"/>
        </w:rPr>
        <w:t xml:space="preserve"> и фотографиями, а также проанализировали различные критерии доступности, исходя из установленных в нормативных актах параметров. Особое внимание было уделено оборудованию парковочных мест для людей с инвалидностью, наличию пандусов или подъёмных устройств у входной группы, достаточному пространству внутри медицинских учреждений и условиям безопасности для передвижения инвалидов-колясочников и людей с иными ограничениями по здоровью.</w:t>
      </w:r>
    </w:p>
    <w:p w:rsidR="00830FE8" w:rsidRPr="001922DD" w:rsidRDefault="00830FE8" w:rsidP="00830FE8">
      <w:pPr>
        <w:pStyle w:val="msonospacingmrcssattr"/>
        <w:ind w:firstLine="567"/>
        <w:rPr>
          <w:sz w:val="28"/>
          <w:szCs w:val="28"/>
        </w:rPr>
      </w:pPr>
      <w:r w:rsidRPr="001922DD">
        <w:rPr>
          <w:color w:val="252525"/>
          <w:sz w:val="28"/>
          <w:szCs w:val="28"/>
        </w:rPr>
        <w:t>Читали эти строки и недоумевали.</w:t>
      </w:r>
    </w:p>
    <w:p w:rsidR="00830FE8" w:rsidRPr="001922DD" w:rsidRDefault="00830FE8" w:rsidP="00830FE8">
      <w:pPr>
        <w:pStyle w:val="msonospacingmrcssattr"/>
        <w:spacing w:before="0" w:beforeAutospacing="0" w:after="0" w:afterAutospacing="0"/>
        <w:ind w:firstLine="567"/>
        <w:rPr>
          <w:sz w:val="28"/>
          <w:szCs w:val="28"/>
        </w:rPr>
      </w:pPr>
      <w:r w:rsidRPr="001922DD">
        <w:rPr>
          <w:color w:val="252525"/>
          <w:sz w:val="28"/>
          <w:szCs w:val="28"/>
        </w:rPr>
        <w:t>-</w:t>
      </w:r>
      <w:r>
        <w:rPr>
          <w:color w:val="252525"/>
          <w:sz w:val="28"/>
          <w:szCs w:val="28"/>
        </w:rPr>
        <w:t xml:space="preserve"> </w:t>
      </w:r>
      <w:r w:rsidRPr="001922DD">
        <w:rPr>
          <w:color w:val="252525"/>
          <w:sz w:val="28"/>
          <w:szCs w:val="28"/>
        </w:rPr>
        <w:t>Как же так, -</w:t>
      </w:r>
      <w:r>
        <w:rPr>
          <w:color w:val="252525"/>
          <w:sz w:val="28"/>
          <w:szCs w:val="28"/>
        </w:rPr>
        <w:t xml:space="preserve"> </w:t>
      </w:r>
      <w:r w:rsidRPr="001922DD">
        <w:rPr>
          <w:color w:val="252525"/>
          <w:sz w:val="28"/>
          <w:szCs w:val="28"/>
        </w:rPr>
        <w:t xml:space="preserve">возмущался </w:t>
      </w:r>
      <w:proofErr w:type="spellStart"/>
      <w:r w:rsidRPr="001922DD">
        <w:rPr>
          <w:color w:val="252525"/>
          <w:sz w:val="28"/>
          <w:szCs w:val="28"/>
        </w:rPr>
        <w:t>екатеринбуржец</w:t>
      </w:r>
      <w:proofErr w:type="spellEnd"/>
      <w:r w:rsidRPr="001922DD">
        <w:rPr>
          <w:color w:val="252525"/>
          <w:sz w:val="28"/>
          <w:szCs w:val="28"/>
        </w:rPr>
        <w:t>, инвалид военной травмы Александр Басанов,</w:t>
      </w:r>
      <w:r>
        <w:rPr>
          <w:color w:val="252525"/>
          <w:sz w:val="28"/>
          <w:szCs w:val="28"/>
        </w:rPr>
        <w:t xml:space="preserve"> </w:t>
      </w:r>
      <w:r w:rsidRPr="001922DD">
        <w:rPr>
          <w:color w:val="252525"/>
          <w:sz w:val="28"/>
          <w:szCs w:val="28"/>
        </w:rPr>
        <w:t>- почему они ничего не говорят о самом главном, о недоступности услуг больниц и поликлиник для колясочников? Они что, Конвенцию о правах инвалидов не читали?</w:t>
      </w:r>
    </w:p>
    <w:p w:rsidR="00830FE8" w:rsidRPr="001922DD" w:rsidRDefault="00830FE8" w:rsidP="00830FE8">
      <w:pPr>
        <w:pStyle w:val="msonospacingmrcssattr"/>
        <w:spacing w:before="0" w:beforeAutospacing="0" w:after="0" w:afterAutospacing="0"/>
        <w:ind w:firstLine="567"/>
        <w:rPr>
          <w:sz w:val="28"/>
          <w:szCs w:val="28"/>
        </w:rPr>
      </w:pPr>
      <w:r w:rsidRPr="001922DD">
        <w:rPr>
          <w:color w:val="252525"/>
          <w:sz w:val="28"/>
          <w:szCs w:val="28"/>
        </w:rPr>
        <w:t xml:space="preserve">Не знаю, </w:t>
      </w:r>
      <w:r>
        <w:rPr>
          <w:color w:val="252525"/>
          <w:sz w:val="28"/>
          <w:szCs w:val="28"/>
        </w:rPr>
        <w:t>читали или нет, но требование её</w:t>
      </w:r>
      <w:r w:rsidRPr="001922DD">
        <w:rPr>
          <w:color w:val="252525"/>
          <w:sz w:val="28"/>
          <w:szCs w:val="28"/>
        </w:rPr>
        <w:t xml:space="preserve"> </w:t>
      </w:r>
      <w:proofErr w:type="gramStart"/>
      <w:r w:rsidRPr="001922DD">
        <w:rPr>
          <w:color w:val="252525"/>
          <w:sz w:val="28"/>
          <w:szCs w:val="28"/>
        </w:rPr>
        <w:t>проигнорированы</w:t>
      </w:r>
      <w:proofErr w:type="gramEnd"/>
      <w:r w:rsidRPr="001922DD">
        <w:rPr>
          <w:color w:val="252525"/>
          <w:sz w:val="28"/>
          <w:szCs w:val="28"/>
        </w:rPr>
        <w:t xml:space="preserve">. </w:t>
      </w:r>
      <w:r w:rsidRPr="001922DD">
        <w:rPr>
          <w:sz w:val="28"/>
          <w:szCs w:val="28"/>
        </w:rPr>
        <w:t xml:space="preserve">Если формальная доступность здания достигается планировочными и инженерными средствами, то доступность получения услуги зависит и от организационных мероприятий. Таким образом, выполнение статьи 15 Федерального закона «О социальной защите инвалидов в Российской Федерации» может </w:t>
      </w:r>
      <w:r>
        <w:rPr>
          <w:sz w:val="28"/>
          <w:szCs w:val="28"/>
        </w:rPr>
        <w:t>осуществляться как путё</w:t>
      </w:r>
      <w:r w:rsidRPr="001922DD">
        <w:rPr>
          <w:sz w:val="28"/>
          <w:szCs w:val="28"/>
        </w:rPr>
        <w:t>м проектирования, приспособления зданий для досту</w:t>
      </w:r>
      <w:r>
        <w:rPr>
          <w:sz w:val="28"/>
          <w:szCs w:val="28"/>
        </w:rPr>
        <w:t>па инвалида к услуге, так и путё</w:t>
      </w:r>
      <w:r w:rsidRPr="001922DD">
        <w:rPr>
          <w:sz w:val="28"/>
          <w:szCs w:val="28"/>
        </w:rPr>
        <w:t xml:space="preserve">м «доставки» услуги к инвалиду (на объекты транспортного обслуживания, на дом, в места отдыха и другие доступные для него зоны). Выбор варианта определяется местными органами власти, исходя из социальных задач и финансовых возможностей. </w:t>
      </w:r>
    </w:p>
    <w:p w:rsidR="00830FE8" w:rsidRPr="0043399A" w:rsidRDefault="00830FE8" w:rsidP="00830FE8">
      <w:pPr>
        <w:pStyle w:val="msonospacingmrcssattr"/>
        <w:ind w:firstLine="567"/>
        <w:rPr>
          <w:sz w:val="28"/>
          <w:szCs w:val="28"/>
        </w:rPr>
      </w:pPr>
      <w:r w:rsidRPr="0043399A">
        <w:rPr>
          <w:bCs/>
          <w:i/>
          <w:iCs/>
          <w:sz w:val="28"/>
          <w:szCs w:val="28"/>
        </w:rPr>
        <w:t>При выборе любого из вариантов следует   помнить о главном принципе Конвенции (ст.ст.19</w:t>
      </w:r>
      <w:r>
        <w:rPr>
          <w:bCs/>
          <w:i/>
          <w:iCs/>
          <w:sz w:val="28"/>
          <w:szCs w:val="28"/>
        </w:rPr>
        <w:t xml:space="preserve"> </w:t>
      </w:r>
      <w:r w:rsidRPr="0043399A">
        <w:rPr>
          <w:bCs/>
          <w:i/>
          <w:iCs/>
          <w:sz w:val="28"/>
          <w:szCs w:val="28"/>
        </w:rPr>
        <w:t>и 20):</w:t>
      </w:r>
      <w:r w:rsidRPr="0043399A">
        <w:rPr>
          <w:bCs/>
          <w:i/>
          <w:iCs/>
          <w:color w:val="333333"/>
          <w:sz w:val="28"/>
          <w:szCs w:val="28"/>
          <w:shd w:val="clear" w:color="auto" w:fill="FFFFFF"/>
        </w:rPr>
        <w:t xml:space="preserve"> услуги и объекты коллективного пользования, предназначенные для населения в целом, должны быть в равной степени доступны для инвалидов и отвечали их нуждам</w:t>
      </w:r>
      <w:r>
        <w:rPr>
          <w:bCs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r w:rsidRPr="0043399A">
        <w:rPr>
          <w:bCs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r>
        <w:rPr>
          <w:bCs/>
          <w:i/>
          <w:iCs/>
          <w:sz w:val="28"/>
          <w:szCs w:val="28"/>
        </w:rPr>
        <w:t>для</w:t>
      </w:r>
      <w:r w:rsidRPr="0043399A">
        <w:rPr>
          <w:bCs/>
          <w:i/>
          <w:iCs/>
          <w:sz w:val="28"/>
          <w:szCs w:val="28"/>
        </w:rPr>
        <w:t xml:space="preserve"> обеспечения процесса самообслуживания.</w:t>
      </w:r>
    </w:p>
    <w:p w:rsidR="00830FE8" w:rsidRPr="001922DD" w:rsidRDefault="00830FE8" w:rsidP="00830FE8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1922DD">
        <w:rPr>
          <w:sz w:val="28"/>
          <w:szCs w:val="28"/>
        </w:rPr>
        <w:t>Похоже, ни один из участников собравшейся команды понятия не имеет об этом положении. А если и имеет, то не разбирается в сути физических ограничений людей с травмами шейного отдела позвоночника и людей с заболеваниями центральной нервной системы. Между тем данная категория пациентов составляет более 80 % тех, кого называют инвалидами</w:t>
      </w:r>
      <w:r>
        <w:rPr>
          <w:sz w:val="28"/>
          <w:szCs w:val="28"/>
        </w:rPr>
        <w:t xml:space="preserve"> </w:t>
      </w:r>
      <w:proofErr w:type="gramStart"/>
      <w:r w:rsidRPr="001922DD">
        <w:rPr>
          <w:sz w:val="28"/>
          <w:szCs w:val="28"/>
        </w:rPr>
        <w:t>-к</w:t>
      </w:r>
      <w:proofErr w:type="gramEnd"/>
      <w:r w:rsidRPr="001922DD">
        <w:rPr>
          <w:sz w:val="28"/>
          <w:szCs w:val="28"/>
        </w:rPr>
        <w:t>олясочниками.</w:t>
      </w:r>
    </w:p>
    <w:p w:rsidR="00830FE8" w:rsidRPr="001922DD" w:rsidRDefault="00830FE8" w:rsidP="00830FE8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1922DD">
        <w:rPr>
          <w:sz w:val="28"/>
          <w:szCs w:val="28"/>
        </w:rPr>
        <w:t>Впрочем, ничего удивительного. Среди разработчиков проек</w:t>
      </w:r>
      <w:r>
        <w:rPr>
          <w:sz w:val="28"/>
          <w:szCs w:val="28"/>
        </w:rPr>
        <w:t>та и присутствующих чиновников </w:t>
      </w:r>
      <w:r w:rsidRPr="001922DD">
        <w:rPr>
          <w:sz w:val="28"/>
          <w:szCs w:val="28"/>
        </w:rPr>
        <w:t> не было ни одного с нарушением опорно-</w:t>
      </w:r>
      <w:r w:rsidRPr="001922DD">
        <w:rPr>
          <w:sz w:val="28"/>
          <w:szCs w:val="28"/>
        </w:rPr>
        <w:lastRenderedPageBreak/>
        <w:t>двигательного аппарата, не присутствовали и те из общественников, кто хорошо знает соответствующие Законы, разбирается в сути физических ограничений инвалидов различных категорий, а также в технических возможностях их средств передвижения. Присутствовали обычные люди.  Привлекать их к процессу формир</w:t>
      </w:r>
      <w:r>
        <w:rPr>
          <w:sz w:val="28"/>
          <w:szCs w:val="28"/>
        </w:rPr>
        <w:t>ования услуг медучреждений с учё</w:t>
      </w:r>
      <w:r w:rsidRPr="001922DD">
        <w:rPr>
          <w:sz w:val="28"/>
          <w:szCs w:val="28"/>
        </w:rPr>
        <w:t>том нужд инвалидов для обеспечения им процесса самообслуживания – то же самое, что рекомендовать человеку, не знающему и половины букв русского алфавита, прочитать роман Льва Толстого «Война и мир».</w:t>
      </w:r>
    </w:p>
    <w:p w:rsidR="00830FE8" w:rsidRPr="001922DD" w:rsidRDefault="00830FE8" w:rsidP="00830FE8">
      <w:pPr>
        <w:pStyle w:val="a4"/>
        <w:ind w:firstLine="567"/>
        <w:rPr>
          <w:sz w:val="28"/>
          <w:szCs w:val="28"/>
        </w:rPr>
      </w:pPr>
      <w:r w:rsidRPr="001922DD">
        <w:rPr>
          <w:sz w:val="28"/>
          <w:szCs w:val="28"/>
        </w:rPr>
        <w:t xml:space="preserve">Авторы проекта заверили, что при обследовании объектов они руководствовались требованиями соответствующих строительных норм и правил. И ни </w:t>
      </w:r>
      <w:proofErr w:type="gramStart"/>
      <w:r w:rsidRPr="001922DD">
        <w:rPr>
          <w:sz w:val="28"/>
          <w:szCs w:val="28"/>
        </w:rPr>
        <w:t>слова про требования</w:t>
      </w:r>
      <w:proofErr w:type="gramEnd"/>
      <w:r w:rsidRPr="001922DD">
        <w:rPr>
          <w:sz w:val="28"/>
          <w:szCs w:val="28"/>
        </w:rPr>
        <w:t xml:space="preserve"> главных защитников прав </w:t>
      </w:r>
      <w:proofErr w:type="spellStart"/>
      <w:r w:rsidRPr="001922DD">
        <w:rPr>
          <w:sz w:val="28"/>
          <w:szCs w:val="28"/>
        </w:rPr>
        <w:t>маломобильных</w:t>
      </w:r>
      <w:proofErr w:type="spellEnd"/>
      <w:r w:rsidRPr="001922DD">
        <w:rPr>
          <w:sz w:val="28"/>
          <w:szCs w:val="28"/>
        </w:rPr>
        <w:t xml:space="preserve"> граждан </w:t>
      </w:r>
      <w:r>
        <w:rPr>
          <w:sz w:val="28"/>
          <w:szCs w:val="28"/>
        </w:rPr>
        <w:t xml:space="preserve"> </w:t>
      </w:r>
      <w:r w:rsidRPr="001922D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922DD">
        <w:rPr>
          <w:sz w:val="28"/>
          <w:szCs w:val="28"/>
        </w:rPr>
        <w:t>Декларацию прав человека и Конвенцию ООН о правах инвалидов.</w:t>
      </w:r>
    </w:p>
    <w:p w:rsidR="00830FE8" w:rsidRPr="001922DD" w:rsidRDefault="00830FE8" w:rsidP="00830FE8">
      <w:pPr>
        <w:pStyle w:val="a4"/>
        <w:ind w:firstLine="567"/>
        <w:rPr>
          <w:sz w:val="28"/>
          <w:szCs w:val="28"/>
        </w:rPr>
      </w:pPr>
      <w:r w:rsidRPr="001922DD">
        <w:rPr>
          <w:sz w:val="28"/>
          <w:szCs w:val="28"/>
        </w:rPr>
        <w:t xml:space="preserve">В итоге имеем то, что имеем. Словно положения Конституция РФ их не </w:t>
      </w:r>
      <w:r>
        <w:rPr>
          <w:sz w:val="28"/>
          <w:szCs w:val="28"/>
        </w:rPr>
        <w:t>касаются. Между тем статья 15 её</w:t>
      </w:r>
      <w:r w:rsidRPr="001922DD">
        <w:rPr>
          <w:sz w:val="28"/>
          <w:szCs w:val="28"/>
        </w:rPr>
        <w:t xml:space="preserve"> однозначно гласит, что «Общепризнанные принципы и нормы международного права и международные договоры Российской Федера</w:t>
      </w:r>
      <w:r>
        <w:rPr>
          <w:sz w:val="28"/>
          <w:szCs w:val="28"/>
        </w:rPr>
        <w:t>ции являются составной частью её</w:t>
      </w:r>
      <w:r w:rsidRPr="001922DD">
        <w:rPr>
          <w:sz w:val="28"/>
          <w:szCs w:val="28"/>
        </w:rPr>
        <w:t xml:space="preserve"> правовой системы. Если международным договором Российской Федерации установлены иные правила, чем предусмотренные законом, то применяются правила международного договора».</w:t>
      </w:r>
    </w:p>
    <w:p w:rsidR="00830FE8" w:rsidRPr="001922DD" w:rsidRDefault="00830FE8" w:rsidP="00830FE8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1922DD">
        <w:rPr>
          <w:sz w:val="28"/>
          <w:szCs w:val="28"/>
        </w:rPr>
        <w:t xml:space="preserve">К данному аргументу нам нечего добавить. Разве что </w:t>
      </w:r>
      <w:r>
        <w:rPr>
          <w:sz w:val="28"/>
          <w:szCs w:val="28"/>
        </w:rPr>
        <w:t xml:space="preserve">заметить Татьяне Георгиевне, её </w:t>
      </w:r>
      <w:r w:rsidRPr="001922DD">
        <w:rPr>
          <w:sz w:val="28"/>
          <w:szCs w:val="28"/>
        </w:rPr>
        <w:t xml:space="preserve">консультантам Наталье Черных и Анне Деменевой о том, что санузел для инвалидов в офисе Уполномоченного по правам человека Свердловской </w:t>
      </w:r>
      <w:r>
        <w:rPr>
          <w:sz w:val="28"/>
          <w:szCs w:val="28"/>
        </w:rPr>
        <w:t>области тоже сформирован без учё</w:t>
      </w:r>
      <w:r w:rsidRPr="001922DD">
        <w:rPr>
          <w:sz w:val="28"/>
          <w:szCs w:val="28"/>
        </w:rPr>
        <w:t>та их нужд. Са</w:t>
      </w:r>
      <w:r>
        <w:rPr>
          <w:sz w:val="28"/>
          <w:szCs w:val="28"/>
        </w:rPr>
        <w:t>мостоятельно обслужить себя в нё</w:t>
      </w:r>
      <w:r w:rsidRPr="001922DD">
        <w:rPr>
          <w:sz w:val="28"/>
          <w:szCs w:val="28"/>
        </w:rPr>
        <w:t xml:space="preserve">м могут только люди с травмами поясничного </w:t>
      </w:r>
      <w:r>
        <w:rPr>
          <w:sz w:val="28"/>
          <w:szCs w:val="28"/>
        </w:rPr>
        <w:t>отдела позвоночника. Таковых - один или два</w:t>
      </w:r>
      <w:r w:rsidRPr="001922DD">
        <w:rPr>
          <w:sz w:val="28"/>
          <w:szCs w:val="28"/>
        </w:rPr>
        <w:t xml:space="preserve"> из десяти пользователей специальных средств передвижения. Все остальные</w:t>
      </w:r>
      <w:r>
        <w:rPr>
          <w:sz w:val="28"/>
          <w:szCs w:val="28"/>
        </w:rPr>
        <w:t xml:space="preserve">  </w:t>
      </w:r>
      <w:r w:rsidRPr="001922D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922DD">
        <w:rPr>
          <w:sz w:val="28"/>
          <w:szCs w:val="28"/>
        </w:rPr>
        <w:t>люди с заболеваниями центральной нервной системы. Им в санузел лучше не заходить, чтоб не расстраивать себя.</w:t>
      </w:r>
    </w:p>
    <w:p w:rsidR="00830FE8" w:rsidRPr="001922DD" w:rsidRDefault="00830FE8" w:rsidP="00830FE8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proofErr w:type="gramStart"/>
      <w:r w:rsidRPr="001922DD">
        <w:rPr>
          <w:sz w:val="28"/>
          <w:szCs w:val="28"/>
        </w:rPr>
        <w:t>Между тем, в</w:t>
      </w:r>
      <w:r w:rsidRPr="001922DD">
        <w:rPr>
          <w:color w:val="000000"/>
          <w:sz w:val="28"/>
          <w:szCs w:val="28"/>
          <w:shd w:val="clear" w:color="auto" w:fill="FFFFFF"/>
        </w:rPr>
        <w:t xml:space="preserve"> соответствии с п. 1 ч. 1 и ч. 2 ст. </w:t>
      </w:r>
      <w:hyperlink r:id="rId6" w:tgtFrame="_blank" w:tooltip="Федеральный закон от 24.11.1995 N 181-ФЗ &gt; (ред. от 29.05.2024) &gt; &quot;О социальной защите инвалидов в Российской Федерации&quot; &gt; (с изм. и доп., вступ. в силу с 01.09.2024) &gt;  Глава IV. Обеспечение жизнедеятельности инвалидов &gt; Статья 15. Обеспечение беспрепятс" w:history="1">
        <w:r w:rsidRPr="001922DD">
          <w:rPr>
            <w:rStyle w:val="a3"/>
            <w:color w:val="3C5F87"/>
            <w:sz w:val="28"/>
            <w:szCs w:val="28"/>
            <w:bdr w:val="none" w:sz="0" w:space="0" w:color="auto" w:frame="1"/>
          </w:rPr>
          <w:t>15</w:t>
        </w:r>
      </w:hyperlink>
      <w:r w:rsidRPr="001922DD">
        <w:rPr>
          <w:color w:val="000000"/>
          <w:sz w:val="28"/>
          <w:szCs w:val="28"/>
          <w:shd w:val="clear" w:color="auto" w:fill="FFFFFF"/>
        </w:rPr>
        <w:t> ФЗ от 24.11.1995 года N 181-ФЗ «О социальной защите инвалидов в Российской Федерации», органы государственной власти субъектов Российской Федерации обязаны создавать условия для беспрепятственного доступа к объектам социальной, инженерн</w:t>
      </w:r>
      <w:r>
        <w:rPr>
          <w:color w:val="000000"/>
          <w:sz w:val="28"/>
          <w:szCs w:val="28"/>
          <w:shd w:val="clear" w:color="auto" w:fill="FFFFFF"/>
        </w:rPr>
        <w:t>ой и транспортной инфраструктур</w:t>
      </w:r>
      <w:r w:rsidRPr="001922DD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922DD">
        <w:rPr>
          <w:color w:val="000000"/>
          <w:sz w:val="28"/>
          <w:szCs w:val="28"/>
          <w:shd w:val="clear" w:color="auto" w:fill="FFFFFF"/>
        </w:rPr>
        <w:t>к местам отдыха и к предоставляемым в них услугам.</w:t>
      </w:r>
      <w:proofErr w:type="gramEnd"/>
    </w:p>
    <w:p w:rsidR="00830FE8" w:rsidRPr="001922DD" w:rsidRDefault="00830FE8" w:rsidP="00830FE8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1922DD">
        <w:rPr>
          <w:sz w:val="28"/>
          <w:szCs w:val="28"/>
        </w:rPr>
        <w:t>Некоторый интерес к проекту проявили присутствующие на презентации сотрудники Министерства здравоохранения Свердловской области</w:t>
      </w:r>
      <w:r>
        <w:rPr>
          <w:sz w:val="28"/>
          <w:szCs w:val="28"/>
        </w:rPr>
        <w:t>:</w:t>
      </w:r>
      <w:r w:rsidRPr="001922DD">
        <w:rPr>
          <w:sz w:val="28"/>
          <w:szCs w:val="28"/>
        </w:rPr>
        <w:t xml:space="preserve"> заместитель начальника отдела санаторно-курортной помощи, паллиативной помощи и реабилитации </w:t>
      </w:r>
      <w:r w:rsidRPr="001922DD">
        <w:rPr>
          <w:rStyle w:val="a5"/>
          <w:color w:val="252525"/>
          <w:sz w:val="28"/>
          <w:szCs w:val="28"/>
        </w:rPr>
        <w:t xml:space="preserve">Елена </w:t>
      </w:r>
      <w:proofErr w:type="spellStart"/>
      <w:r w:rsidRPr="001922DD">
        <w:rPr>
          <w:rStyle w:val="a5"/>
          <w:color w:val="252525"/>
          <w:sz w:val="28"/>
          <w:szCs w:val="28"/>
        </w:rPr>
        <w:t>Букирева</w:t>
      </w:r>
      <w:proofErr w:type="spellEnd"/>
      <w:r>
        <w:rPr>
          <w:rStyle w:val="a5"/>
          <w:color w:val="252525"/>
          <w:sz w:val="28"/>
          <w:szCs w:val="28"/>
        </w:rPr>
        <w:t xml:space="preserve">, </w:t>
      </w:r>
      <w:r w:rsidRPr="00523C6D">
        <w:rPr>
          <w:rStyle w:val="a5"/>
          <w:b w:val="0"/>
          <w:color w:val="252525"/>
          <w:sz w:val="28"/>
          <w:szCs w:val="28"/>
        </w:rPr>
        <w:t>а так же</w:t>
      </w:r>
      <w:r>
        <w:rPr>
          <w:sz w:val="28"/>
          <w:szCs w:val="28"/>
        </w:rPr>
        <w:t> </w:t>
      </w:r>
      <w:r w:rsidRPr="001922DD">
        <w:rPr>
          <w:sz w:val="28"/>
          <w:szCs w:val="28"/>
        </w:rPr>
        <w:t xml:space="preserve"> и.о. начальника отдела материально-технического обеспечения </w:t>
      </w:r>
      <w:r w:rsidRPr="001922DD">
        <w:rPr>
          <w:rStyle w:val="a5"/>
          <w:color w:val="252525"/>
          <w:sz w:val="28"/>
          <w:szCs w:val="28"/>
        </w:rPr>
        <w:t>Майя Бережная</w:t>
      </w:r>
      <w:r w:rsidRPr="001922DD">
        <w:rPr>
          <w:sz w:val="28"/>
          <w:szCs w:val="28"/>
        </w:rPr>
        <w:t xml:space="preserve">. Они задавали студентам вопросы и делились своим видением возможного прогресса в сфере обеспечения доступности лечебных учреждений. </w:t>
      </w:r>
    </w:p>
    <w:p w:rsidR="00830FE8" w:rsidRPr="001922DD" w:rsidRDefault="00830FE8" w:rsidP="00830FE8">
      <w:pPr>
        <w:pStyle w:val="a4"/>
        <w:spacing w:before="0" w:beforeAutospacing="0" w:after="0" w:afterAutospacing="0" w:line="240" w:lineRule="atLeast"/>
        <w:ind w:firstLine="567"/>
        <w:rPr>
          <w:sz w:val="28"/>
          <w:szCs w:val="28"/>
        </w:rPr>
      </w:pPr>
      <w:r w:rsidRPr="001922DD">
        <w:rPr>
          <w:sz w:val="28"/>
          <w:szCs w:val="28"/>
        </w:rPr>
        <w:lastRenderedPageBreak/>
        <w:t xml:space="preserve">При этом никто из них даже словом не обмолвился о требованиях Приказа Минздрава России от 12.11.2015 </w:t>
      </w:r>
      <w:r>
        <w:rPr>
          <w:sz w:val="28"/>
          <w:szCs w:val="28"/>
        </w:rPr>
        <w:t xml:space="preserve"> </w:t>
      </w:r>
      <w:r w:rsidRPr="001922DD">
        <w:rPr>
          <w:sz w:val="28"/>
          <w:szCs w:val="28"/>
        </w:rPr>
        <w:t xml:space="preserve">№ 802н «Об утверждении Порядка обеспечения условий доступности для инвалидов объектов инфраструктуры государственной, муниципальной и частной систем здравоохранения и предоставляемых услуг в сфере охраны здоровья, а также оказания им при этом необходимой помощи». Пункт </w:t>
      </w:r>
      <w:proofErr w:type="gramStart"/>
      <w:r w:rsidRPr="001922DD">
        <w:rPr>
          <w:sz w:val="28"/>
          <w:szCs w:val="28"/>
        </w:rPr>
        <w:t>4</w:t>
      </w:r>
      <w:proofErr w:type="gramEnd"/>
      <w:r w:rsidRPr="001922DD">
        <w:rPr>
          <w:sz w:val="28"/>
          <w:szCs w:val="28"/>
        </w:rPr>
        <w:t xml:space="preserve"> которого предписывает </w:t>
      </w:r>
    </w:p>
    <w:p w:rsidR="00830FE8" w:rsidRPr="001922DD" w:rsidRDefault="00830FE8" w:rsidP="00830FE8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 w:rsidRPr="001922DD">
        <w:rPr>
          <w:color w:val="000000"/>
          <w:sz w:val="28"/>
          <w:szCs w:val="28"/>
          <w:shd w:val="clear" w:color="auto" w:fill="FFFFFF"/>
        </w:rPr>
        <w:t>оснащение медицинских организаций оборудованием для о</w:t>
      </w:r>
      <w:r>
        <w:rPr>
          <w:color w:val="000000"/>
          <w:sz w:val="28"/>
          <w:szCs w:val="28"/>
          <w:shd w:val="clear" w:color="auto" w:fill="FFFFFF"/>
        </w:rPr>
        <w:t>казания медицинской помощи с учё</w:t>
      </w:r>
      <w:r w:rsidRPr="001922DD">
        <w:rPr>
          <w:color w:val="000000"/>
          <w:sz w:val="28"/>
          <w:szCs w:val="28"/>
          <w:shd w:val="clear" w:color="auto" w:fill="FFFFFF"/>
        </w:rPr>
        <w:t>том особых потребностей инвалидов и других групп населения с ограниченными возможностями здоровья.</w:t>
      </w:r>
    </w:p>
    <w:p w:rsidR="00830FE8" w:rsidRPr="001922DD" w:rsidRDefault="00830FE8" w:rsidP="00830FE8">
      <w:pPr>
        <w:pStyle w:val="a4"/>
        <w:spacing w:before="0" w:beforeAutospacing="0" w:after="0" w:afterAutospacing="0" w:line="240" w:lineRule="atLeast"/>
        <w:ind w:firstLine="567"/>
        <w:rPr>
          <w:sz w:val="28"/>
          <w:szCs w:val="28"/>
        </w:rPr>
      </w:pPr>
      <w:r w:rsidRPr="001922DD">
        <w:rPr>
          <w:color w:val="000000"/>
          <w:sz w:val="28"/>
          <w:szCs w:val="28"/>
          <w:shd w:val="clear" w:color="auto" w:fill="FFFFFF"/>
        </w:rPr>
        <w:t>Похоже, забыли они и о рекомендациях</w:t>
      </w:r>
      <w:r w:rsidRPr="001922DD">
        <w:rPr>
          <w:sz w:val="28"/>
          <w:szCs w:val="28"/>
        </w:rPr>
        <w:t xml:space="preserve"> по формированию доступных услуг для людей с ограниченными физическими возможностями в учреждениях здравоохранения региона, разработанных </w:t>
      </w:r>
      <w:r>
        <w:rPr>
          <w:b/>
          <w:sz w:val="28"/>
          <w:szCs w:val="28"/>
        </w:rPr>
        <w:t>О</w:t>
      </w:r>
      <w:r w:rsidRPr="00523C6D">
        <w:rPr>
          <w:b/>
          <w:sz w:val="28"/>
          <w:szCs w:val="28"/>
        </w:rPr>
        <w:t xml:space="preserve">бщественным советом при Минздраве Свердловской области </w:t>
      </w:r>
      <w:r>
        <w:rPr>
          <w:sz w:val="28"/>
          <w:szCs w:val="28"/>
        </w:rPr>
        <w:t xml:space="preserve">ещё </w:t>
      </w:r>
      <w:r w:rsidRPr="00523C6D">
        <w:rPr>
          <w:sz w:val="28"/>
          <w:szCs w:val="28"/>
        </w:rPr>
        <w:t>в 1922 году.</w:t>
      </w:r>
      <w:r w:rsidRPr="001922DD">
        <w:rPr>
          <w:sz w:val="28"/>
          <w:szCs w:val="28"/>
        </w:rPr>
        <w:t xml:space="preserve"> Между тем они заслуживают особого внимания. Поскольку разработаны группой </w:t>
      </w:r>
      <w:r>
        <w:rPr>
          <w:sz w:val="28"/>
          <w:szCs w:val="28"/>
        </w:rPr>
        <w:t>разных категорий инвалидов с учё</w:t>
      </w:r>
      <w:r w:rsidRPr="001922DD">
        <w:rPr>
          <w:sz w:val="28"/>
          <w:szCs w:val="28"/>
        </w:rPr>
        <w:t>том их физических ограничений. По их рекомендациям, кстати, сформированы доступные для самообслуживания услуги в неврологических отделениях ОКБ №1, «ЦГБ №20», в Тюменском санатории «</w:t>
      </w:r>
      <w:proofErr w:type="spellStart"/>
      <w:r w:rsidRPr="001922DD">
        <w:rPr>
          <w:sz w:val="28"/>
          <w:szCs w:val="28"/>
        </w:rPr>
        <w:t>Тараскуль</w:t>
      </w:r>
      <w:proofErr w:type="spellEnd"/>
      <w:r w:rsidRPr="001922DD">
        <w:rPr>
          <w:sz w:val="28"/>
          <w:szCs w:val="28"/>
        </w:rPr>
        <w:t>», «</w:t>
      </w:r>
      <w:proofErr w:type="spellStart"/>
      <w:r w:rsidRPr="001922DD">
        <w:rPr>
          <w:sz w:val="28"/>
          <w:szCs w:val="28"/>
        </w:rPr>
        <w:t>Сакском</w:t>
      </w:r>
      <w:proofErr w:type="spellEnd"/>
      <w:r w:rsidRPr="001922DD">
        <w:rPr>
          <w:sz w:val="28"/>
          <w:szCs w:val="28"/>
        </w:rPr>
        <w:t xml:space="preserve"> военном клиническом санатории имени Н.</w:t>
      </w:r>
      <w:r>
        <w:rPr>
          <w:sz w:val="28"/>
          <w:szCs w:val="28"/>
        </w:rPr>
        <w:t xml:space="preserve"> </w:t>
      </w:r>
      <w:r w:rsidRPr="001922DD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1922DD">
        <w:rPr>
          <w:sz w:val="28"/>
          <w:szCs w:val="28"/>
        </w:rPr>
        <w:t>Пирогова»  и некоторых других.</w:t>
      </w:r>
    </w:p>
    <w:p w:rsidR="00830FE8" w:rsidRDefault="00830FE8" w:rsidP="00830FE8">
      <w:pPr>
        <w:pStyle w:val="a4"/>
        <w:spacing w:before="0" w:beforeAutospacing="0" w:after="0" w:afterAutospacing="0" w:line="240" w:lineRule="atLeast"/>
        <w:ind w:firstLine="567"/>
        <w:rPr>
          <w:sz w:val="28"/>
          <w:szCs w:val="28"/>
        </w:rPr>
      </w:pPr>
      <w:r w:rsidRPr="001922DD">
        <w:rPr>
          <w:sz w:val="28"/>
          <w:szCs w:val="28"/>
        </w:rPr>
        <w:t>Забыли? Возможно. Как-никак проблем в системе о</w:t>
      </w:r>
      <w:r>
        <w:rPr>
          <w:sz w:val="28"/>
          <w:szCs w:val="28"/>
        </w:rPr>
        <w:t>бластного здравоохранения более</w:t>
      </w:r>
      <w:r w:rsidRPr="001922DD">
        <w:rPr>
          <w:sz w:val="28"/>
          <w:szCs w:val="28"/>
        </w:rPr>
        <w:t xml:space="preserve"> чем достаточно. В том числе нет ни одного санатория в регионе, услуги кот</w:t>
      </w:r>
      <w:r>
        <w:rPr>
          <w:sz w:val="28"/>
          <w:szCs w:val="28"/>
        </w:rPr>
        <w:t>орого были бы сформированы с учё</w:t>
      </w:r>
      <w:r w:rsidRPr="001922DD">
        <w:rPr>
          <w:sz w:val="28"/>
          <w:szCs w:val="28"/>
        </w:rPr>
        <w:t xml:space="preserve">том физических ограничений </w:t>
      </w:r>
      <w:proofErr w:type="spellStart"/>
      <w:r w:rsidRPr="001922DD">
        <w:rPr>
          <w:sz w:val="28"/>
          <w:szCs w:val="28"/>
        </w:rPr>
        <w:t>маломобильных</w:t>
      </w:r>
      <w:proofErr w:type="spellEnd"/>
      <w:r w:rsidRPr="001922DD">
        <w:rPr>
          <w:sz w:val="28"/>
          <w:szCs w:val="28"/>
        </w:rPr>
        <w:t xml:space="preserve"> граждан. Но мы не гордые, предлага</w:t>
      </w:r>
      <w:r>
        <w:rPr>
          <w:sz w:val="28"/>
          <w:szCs w:val="28"/>
        </w:rPr>
        <w:t xml:space="preserve">ем ознакомиться с разработками </w:t>
      </w:r>
      <w:r w:rsidRPr="00BA690F">
        <w:rPr>
          <w:b/>
          <w:sz w:val="28"/>
          <w:szCs w:val="28"/>
        </w:rPr>
        <w:t>Общественного совета</w:t>
      </w:r>
      <w:r w:rsidRPr="001922DD">
        <w:rPr>
          <w:sz w:val="28"/>
          <w:szCs w:val="28"/>
        </w:rPr>
        <w:t xml:space="preserve"> с некоторыми нашими комм</w:t>
      </w:r>
      <w:r>
        <w:rPr>
          <w:sz w:val="28"/>
          <w:szCs w:val="28"/>
        </w:rPr>
        <w:t>ентариями ещё</w:t>
      </w:r>
      <w:r w:rsidRPr="001922DD">
        <w:rPr>
          <w:sz w:val="28"/>
          <w:szCs w:val="28"/>
        </w:rPr>
        <w:t xml:space="preserve"> раз. </w:t>
      </w:r>
    </w:p>
    <w:p w:rsidR="00830FE8" w:rsidRDefault="00830FE8" w:rsidP="00830FE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30FE8" w:rsidRPr="001922DD" w:rsidRDefault="00830FE8" w:rsidP="00830FE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922DD">
        <w:rPr>
          <w:rFonts w:ascii="Times New Roman" w:hAnsi="Times New Roman" w:cs="Times New Roman"/>
          <w:sz w:val="28"/>
          <w:szCs w:val="28"/>
        </w:rPr>
        <w:t>Очень надеемся, что услуги в медицинских и социальных учреждениях в ближайше</w:t>
      </w:r>
      <w:r>
        <w:rPr>
          <w:rFonts w:ascii="Times New Roman" w:hAnsi="Times New Roman" w:cs="Times New Roman"/>
          <w:sz w:val="28"/>
          <w:szCs w:val="28"/>
        </w:rPr>
        <w:t>е время будут сформированы с учё</w:t>
      </w:r>
      <w:r w:rsidRPr="001922DD">
        <w:rPr>
          <w:rFonts w:ascii="Times New Roman" w:hAnsi="Times New Roman" w:cs="Times New Roman"/>
          <w:sz w:val="28"/>
          <w:szCs w:val="28"/>
        </w:rPr>
        <w:t xml:space="preserve">том нужд инвалидов и станут доступными им </w:t>
      </w:r>
      <w:r>
        <w:rPr>
          <w:rFonts w:ascii="Times New Roman" w:hAnsi="Times New Roman" w:cs="Times New Roman"/>
          <w:sz w:val="28"/>
          <w:szCs w:val="28"/>
        </w:rPr>
        <w:t>для самообслуживания. Тем более</w:t>
      </w:r>
      <w:r w:rsidRPr="001922DD">
        <w:rPr>
          <w:rFonts w:ascii="Times New Roman" w:hAnsi="Times New Roman" w:cs="Times New Roman"/>
          <w:sz w:val="28"/>
          <w:szCs w:val="28"/>
        </w:rPr>
        <w:t xml:space="preserve"> что количество инвалидов с нарушением опорно-двигательного аппарата в регионе, в связи с полу</w:t>
      </w:r>
      <w:r>
        <w:rPr>
          <w:rFonts w:ascii="Times New Roman" w:hAnsi="Times New Roman" w:cs="Times New Roman"/>
          <w:sz w:val="28"/>
          <w:szCs w:val="28"/>
        </w:rPr>
        <w:t>чением ранений в ходе СВО, растёт и растё</w:t>
      </w:r>
      <w:r w:rsidRPr="001922DD">
        <w:rPr>
          <w:rFonts w:ascii="Times New Roman" w:hAnsi="Times New Roman" w:cs="Times New Roman"/>
          <w:sz w:val="28"/>
          <w:szCs w:val="28"/>
        </w:rPr>
        <w:t xml:space="preserve">т.  </w:t>
      </w:r>
    </w:p>
    <w:p w:rsidR="00830FE8" w:rsidRPr="00BA690F" w:rsidRDefault="00830FE8" w:rsidP="00830FE8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BA690F">
        <w:rPr>
          <w:rFonts w:ascii="Times New Roman" w:hAnsi="Times New Roman" w:cs="Times New Roman"/>
          <w:i/>
          <w:sz w:val="28"/>
          <w:szCs w:val="28"/>
        </w:rPr>
        <w:t xml:space="preserve">Анатолий </w:t>
      </w:r>
      <w:proofErr w:type="spellStart"/>
      <w:r w:rsidRPr="00BA690F">
        <w:rPr>
          <w:rFonts w:ascii="Times New Roman" w:hAnsi="Times New Roman" w:cs="Times New Roman"/>
          <w:i/>
          <w:sz w:val="28"/>
          <w:szCs w:val="28"/>
        </w:rPr>
        <w:t>Холодилин</w:t>
      </w:r>
      <w:proofErr w:type="spellEnd"/>
    </w:p>
    <w:p w:rsidR="00830FE8" w:rsidRDefault="00830FE8"/>
    <w:p w:rsidR="00830FE8" w:rsidRDefault="00830FE8"/>
    <w:p w:rsidR="00830FE8" w:rsidRDefault="00830FE8"/>
    <w:sectPr w:rsidR="00830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30FE8"/>
    <w:rsid w:val="00830FE8"/>
    <w:rsid w:val="008B6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0FE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30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30FE8"/>
    <w:rPr>
      <w:b/>
      <w:bCs/>
    </w:rPr>
  </w:style>
  <w:style w:type="paragraph" w:customStyle="1" w:styleId="msonospacingmrcssattr">
    <w:name w:val="msonospacing_mr_css_attr"/>
    <w:basedOn w:val="a"/>
    <w:rsid w:val="00830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30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0F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dact.ru/law/federalnyi-zakon-ot-24111995-n-181-fz-o/glava-iv/statia-15_2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ombudsman.midur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1330</Words>
  <Characters>7581</Characters>
  <Application>Microsoft Office Word</Application>
  <DocSecurity>0</DocSecurity>
  <Lines>63</Lines>
  <Paragraphs>17</Paragraphs>
  <ScaleCrop>false</ScaleCrop>
  <Company>home</Company>
  <LinksUpToDate>false</LinksUpToDate>
  <CharactersWithSpaces>8894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2024-12-28T11:28:00Z</dcterms:created>
  <dcterms:modified xsi:type="dcterms:W3CDTF">2024-12-28T11:32:00Z</dcterms:modified>
</cp:coreProperties>
</file>